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57739" w:rsidRDefault="00036A61" w:rsidP="00036A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57739">
        <w:rPr>
          <w:rFonts w:ascii="Times New Roman" w:hAnsi="Times New Roman" w:cs="Times New Roman"/>
          <w:sz w:val="24"/>
          <w:szCs w:val="24"/>
        </w:rPr>
        <w:t>КОД_________________</w:t>
      </w:r>
    </w:p>
    <w:p w:rsidR="00036A61" w:rsidRPr="00857739" w:rsidRDefault="00036A61" w:rsidP="00036A6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739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proofErr w:type="spellStart"/>
      <w:r w:rsidRPr="00857739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857739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</w:p>
    <w:p w:rsidR="00036A61" w:rsidRPr="00857739" w:rsidRDefault="00036A61" w:rsidP="00036A6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739">
        <w:rPr>
          <w:rFonts w:ascii="Times New Roman" w:hAnsi="Times New Roman" w:cs="Times New Roman"/>
          <w:b/>
          <w:sz w:val="24"/>
          <w:szCs w:val="24"/>
        </w:rPr>
        <w:t>за 1 четверть по предмету «Математика»</w:t>
      </w:r>
    </w:p>
    <w:p w:rsidR="00036A61" w:rsidRPr="00857739" w:rsidRDefault="00036A61" w:rsidP="00036A6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739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036A61" w:rsidRPr="00857739" w:rsidRDefault="00036A61" w:rsidP="002C481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57739">
        <w:rPr>
          <w:rFonts w:ascii="Times New Roman" w:hAnsi="Times New Roman" w:cs="Times New Roman"/>
          <w:b/>
          <w:sz w:val="24"/>
          <w:szCs w:val="24"/>
        </w:rPr>
        <w:t>Заполни пустые клетки</w:t>
      </w:r>
    </w:p>
    <w:p w:rsidR="002C4816" w:rsidRPr="00857739" w:rsidRDefault="002C4816" w:rsidP="002C481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36A61" w:rsidRPr="00857739" w:rsidRDefault="00F623D3" w:rsidP="00036A61">
      <w:pPr>
        <w:pStyle w:val="a3"/>
        <w:rPr>
          <w:rFonts w:ascii="Times New Roman" w:hAnsi="Times New Roman" w:cs="Times New Roman"/>
          <w:sz w:val="24"/>
          <w:szCs w:val="24"/>
        </w:rPr>
      </w:pPr>
      <w:r w:rsidRPr="00857739"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207pt;margin-top:-.4pt;width:18pt;height:17.75pt;z-index:251660288;mso-position-horizontal-relative:page" filled="f">
            <w10:wrap anchorx="page"/>
          </v:rect>
        </w:pict>
      </w:r>
      <w:r w:rsidRPr="00857739"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margin-left:167.25pt;margin-top:-.4pt;width:18pt;height:17.75pt;z-index:251659264;mso-position-horizontal-relative:page" filled="f">
            <w10:wrap anchorx="page"/>
          </v:rect>
        </w:pict>
      </w:r>
      <w:r w:rsidRPr="00857739"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90pt;margin-top:-.4pt;width:18pt;height:17.75pt;z-index:251658240;mso-position-horizontal-relative:page" filled="f">
            <w10:wrap anchorx="page"/>
          </v:rect>
        </w:pict>
      </w:r>
      <w:r w:rsidR="00036A61" w:rsidRPr="00857739">
        <w:rPr>
          <w:rFonts w:ascii="Times New Roman" w:hAnsi="Times New Roman" w:cs="Times New Roman"/>
          <w:sz w:val="24"/>
          <w:szCs w:val="24"/>
        </w:rPr>
        <w:t>42</w:t>
      </w:r>
      <w:r w:rsidR="002C4816" w:rsidRPr="00857739">
        <w:rPr>
          <w:rFonts w:ascii="Times New Roman" w:hAnsi="Times New Roman" w:cs="Times New Roman"/>
          <w:sz w:val="24"/>
          <w:szCs w:val="24"/>
        </w:rPr>
        <w:t>=</w:t>
      </w:r>
      <w:r w:rsidR="002C4816" w:rsidRPr="0085773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66725" cy="234950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4816" w:rsidRPr="00857739">
        <w:rPr>
          <w:rFonts w:ascii="Times New Roman" w:hAnsi="Times New Roman" w:cs="Times New Roman"/>
          <w:sz w:val="24"/>
          <w:szCs w:val="24"/>
        </w:rPr>
        <w:t xml:space="preserve"> +               93ед=</w:t>
      </w:r>
      <w:r w:rsidR="002C4816" w:rsidRPr="008577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proofErr w:type="spellStart"/>
      <w:r w:rsidR="002C4816" w:rsidRPr="00857739">
        <w:rPr>
          <w:rFonts w:ascii="Times New Roman" w:hAnsi="Times New Roman" w:cs="Times New Roman"/>
          <w:sz w:val="24"/>
          <w:szCs w:val="24"/>
        </w:rPr>
        <w:t>дес</w:t>
      </w:r>
      <w:proofErr w:type="spellEnd"/>
      <w:r w:rsidR="002C4816" w:rsidRPr="00857739">
        <w:rPr>
          <w:rFonts w:ascii="Times New Roman" w:hAnsi="Times New Roman" w:cs="Times New Roman"/>
          <w:sz w:val="24"/>
          <w:szCs w:val="24"/>
        </w:rPr>
        <w:t>.       ед.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C4816" w:rsidRPr="00857739">
        <w:rPr>
          <w:rFonts w:ascii="Times New Roman" w:hAnsi="Times New Roman" w:cs="Times New Roman"/>
          <w:sz w:val="24"/>
          <w:szCs w:val="24"/>
        </w:rPr>
        <w:t xml:space="preserve">8дес.4ед.= </w:t>
      </w:r>
      <w:r w:rsidR="002C4816" w:rsidRPr="0085773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66725" cy="234950"/>
            <wp:effectExtent l="0" t="0" r="0" b="0"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4816" w:rsidRPr="00857739">
        <w:rPr>
          <w:rFonts w:ascii="Times New Roman" w:hAnsi="Times New Roman" w:cs="Times New Roman"/>
          <w:sz w:val="24"/>
          <w:szCs w:val="24"/>
        </w:rPr>
        <w:t>ед.</w:t>
      </w:r>
    </w:p>
    <w:p w:rsidR="002C4816" w:rsidRPr="00857739" w:rsidRDefault="002C4816" w:rsidP="00036A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C4816" w:rsidRPr="00857739" w:rsidRDefault="009D52EB" w:rsidP="002C481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57739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9D52EB" w:rsidRPr="00857739" w:rsidRDefault="009D52EB" w:rsidP="009D52EB">
      <w:pPr>
        <w:pStyle w:val="a6"/>
        <w:spacing w:before="36" w:line="278" w:lineRule="auto"/>
        <w:ind w:right="231"/>
      </w:pPr>
      <w:r w:rsidRPr="00857739">
        <w:t>В школьную столовую привезли капусту и картошку. Капусты было 25 кг, а картошки на 8  кг больше, чем капусты. Сколько килограмм картошки привезли в школьную</w:t>
      </w:r>
      <w:r w:rsidRPr="00857739">
        <w:rPr>
          <w:spacing w:val="-12"/>
        </w:rPr>
        <w:t xml:space="preserve"> </w:t>
      </w:r>
      <w:r w:rsidRPr="00857739">
        <w:t>столовую?</w:t>
      </w:r>
    </w:p>
    <w:p w:rsidR="009D52EB" w:rsidRPr="00857739" w:rsidRDefault="009D52EB" w:rsidP="009D52EB">
      <w:pPr>
        <w:pStyle w:val="a6"/>
        <w:spacing w:before="36" w:line="278" w:lineRule="auto"/>
        <w:ind w:right="231"/>
      </w:pPr>
      <w:r w:rsidRPr="00857739">
        <w:rPr>
          <w:noProof/>
          <w:lang w:bidi="ar-SA"/>
        </w:rPr>
        <w:drawing>
          <wp:inline distT="0" distB="0" distL="0" distR="0">
            <wp:extent cx="4494159" cy="1866900"/>
            <wp:effectExtent l="19050" t="0" r="164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620" cy="1867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739" w:rsidRPr="00857739" w:rsidRDefault="00857739" w:rsidP="009D52EB">
      <w:pPr>
        <w:pStyle w:val="a6"/>
        <w:spacing w:before="36" w:line="278" w:lineRule="auto"/>
        <w:ind w:right="231"/>
      </w:pPr>
    </w:p>
    <w:p w:rsidR="00857739" w:rsidRPr="00857739" w:rsidRDefault="00857739" w:rsidP="00857739">
      <w:pPr>
        <w:pStyle w:val="Heading2"/>
        <w:numPr>
          <w:ilvl w:val="0"/>
          <w:numId w:val="1"/>
        </w:numPr>
        <w:spacing w:before="90"/>
      </w:pPr>
      <w:r w:rsidRPr="00857739">
        <w:t>Выполни действия</w:t>
      </w:r>
    </w:p>
    <w:p w:rsidR="00857739" w:rsidRPr="00857739" w:rsidRDefault="00857739" w:rsidP="00F623D3">
      <w:pPr>
        <w:pStyle w:val="a6"/>
        <w:tabs>
          <w:tab w:val="left" w:pos="4280"/>
          <w:tab w:val="left" w:pos="7321"/>
        </w:tabs>
        <w:spacing w:before="90"/>
      </w:pPr>
      <w:r w:rsidRPr="00857739">
        <w:t>1 м  – 43</w:t>
      </w:r>
      <w:r w:rsidRPr="00857739">
        <w:rPr>
          <w:spacing w:val="-2"/>
        </w:rPr>
        <w:t xml:space="preserve"> </w:t>
      </w:r>
      <w:r w:rsidRPr="00857739">
        <w:t>см</w:t>
      </w:r>
      <w:r w:rsidRPr="00857739">
        <w:rPr>
          <w:spacing w:val="-1"/>
        </w:rPr>
        <w:t xml:space="preserve"> </w:t>
      </w:r>
      <w:r w:rsidR="00F623D3">
        <w:t>=         12 кг + 5</w:t>
      </w:r>
      <w:r w:rsidRPr="00857739">
        <w:t>8</w:t>
      </w:r>
      <w:r w:rsidRPr="00857739">
        <w:rPr>
          <w:spacing w:val="-1"/>
        </w:rPr>
        <w:t xml:space="preserve"> </w:t>
      </w:r>
      <w:r w:rsidRPr="00857739">
        <w:t>кг</w:t>
      </w:r>
      <w:r w:rsidRPr="00857739">
        <w:rPr>
          <w:spacing w:val="-1"/>
        </w:rPr>
        <w:t xml:space="preserve"> </w:t>
      </w:r>
      <w:r w:rsidRPr="00857739">
        <w:t>=</w:t>
      </w:r>
      <w:r w:rsidRPr="00857739">
        <w:tab/>
        <w:t>92 л – 23 л =</w:t>
      </w:r>
    </w:p>
    <w:p w:rsidR="00857739" w:rsidRPr="00857739" w:rsidRDefault="00857739" w:rsidP="00857739">
      <w:pPr>
        <w:pStyle w:val="a6"/>
        <w:tabs>
          <w:tab w:val="left" w:pos="4280"/>
          <w:tab w:val="left" w:pos="7321"/>
        </w:tabs>
        <w:spacing w:before="90"/>
        <w:ind w:left="720"/>
      </w:pPr>
    </w:p>
    <w:p w:rsidR="00857739" w:rsidRPr="00857739" w:rsidRDefault="00857739" w:rsidP="00857739">
      <w:pPr>
        <w:pStyle w:val="Heading2"/>
        <w:spacing w:before="90"/>
        <w:ind w:left="495"/>
      </w:pPr>
      <w:r w:rsidRPr="00857739">
        <w:t>4.Сравни. Поставь знаки</w:t>
      </w:r>
      <w:r w:rsidR="00F623D3">
        <w:rPr>
          <w:lang w:val="en-US"/>
        </w:rPr>
        <w:t xml:space="preserve"> </w:t>
      </w:r>
      <w:r w:rsidR="00F623D3">
        <w:t>&gt;,&lt;,</w:t>
      </w:r>
      <w:r w:rsidR="00F623D3">
        <w:rPr>
          <w:lang w:val="en-US"/>
        </w:rPr>
        <w:t>=</w:t>
      </w:r>
    </w:p>
    <w:p w:rsidR="00857739" w:rsidRPr="00857739" w:rsidRDefault="00857739" w:rsidP="00857739">
      <w:pPr>
        <w:pStyle w:val="a6"/>
        <w:tabs>
          <w:tab w:val="left" w:pos="4280"/>
          <w:tab w:val="left" w:pos="7321"/>
        </w:tabs>
        <w:spacing w:before="90"/>
        <w:ind w:left="720"/>
      </w:pPr>
      <w:r w:rsidRPr="00857739">
        <w:t>1ц…65кг</w:t>
      </w:r>
      <w:r w:rsidRPr="00857739">
        <w:tab/>
      </w:r>
      <w:r w:rsidRPr="00857739">
        <w:tab/>
        <w:t>55см…5дм5см</w:t>
      </w:r>
    </w:p>
    <w:p w:rsidR="00857739" w:rsidRPr="00857739" w:rsidRDefault="00857739" w:rsidP="00857739">
      <w:pPr>
        <w:pStyle w:val="a6"/>
        <w:tabs>
          <w:tab w:val="left" w:pos="4280"/>
          <w:tab w:val="left" w:pos="7321"/>
        </w:tabs>
        <w:spacing w:before="90"/>
        <w:ind w:left="720"/>
      </w:pPr>
      <w:r w:rsidRPr="00857739">
        <w:t>20см…1м</w:t>
      </w:r>
      <w:r w:rsidRPr="00857739">
        <w:tab/>
      </w:r>
      <w:r w:rsidRPr="00857739">
        <w:tab/>
        <w:t>20дм…1м</w:t>
      </w:r>
    </w:p>
    <w:p w:rsidR="00857739" w:rsidRPr="00857739" w:rsidRDefault="00857739" w:rsidP="00857739">
      <w:pPr>
        <w:pStyle w:val="a6"/>
        <w:tabs>
          <w:tab w:val="left" w:pos="4280"/>
          <w:tab w:val="left" w:pos="7321"/>
        </w:tabs>
        <w:spacing w:before="90"/>
        <w:ind w:left="720"/>
      </w:pPr>
      <w:r w:rsidRPr="00857739">
        <w:t>85л…32л</w:t>
      </w:r>
    </w:p>
    <w:p w:rsidR="00857739" w:rsidRPr="00857739" w:rsidRDefault="00857739" w:rsidP="00857739">
      <w:pPr>
        <w:pStyle w:val="a6"/>
        <w:spacing w:before="36" w:line="278" w:lineRule="auto"/>
        <w:ind w:right="231"/>
        <w:rPr>
          <w:b/>
          <w:sz w:val="28"/>
          <w:szCs w:val="28"/>
        </w:rPr>
      </w:pPr>
    </w:p>
    <w:p w:rsidR="009D52EB" w:rsidRPr="002C4816" w:rsidRDefault="009D52EB" w:rsidP="009D52E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623D3" w:rsidRPr="00857739" w:rsidRDefault="00F623D3" w:rsidP="00F623D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57739">
        <w:rPr>
          <w:rFonts w:ascii="Times New Roman" w:hAnsi="Times New Roman" w:cs="Times New Roman"/>
          <w:sz w:val="24"/>
          <w:szCs w:val="24"/>
        </w:rPr>
        <w:lastRenderedPageBreak/>
        <w:t>КОД_________________</w:t>
      </w:r>
    </w:p>
    <w:p w:rsidR="00F623D3" w:rsidRPr="00857739" w:rsidRDefault="00F623D3" w:rsidP="00F623D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739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proofErr w:type="spellStart"/>
      <w:r w:rsidRPr="00857739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857739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</w:p>
    <w:p w:rsidR="00F623D3" w:rsidRPr="00857739" w:rsidRDefault="00F623D3" w:rsidP="00F623D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739">
        <w:rPr>
          <w:rFonts w:ascii="Times New Roman" w:hAnsi="Times New Roman" w:cs="Times New Roman"/>
          <w:b/>
          <w:sz w:val="24"/>
          <w:szCs w:val="24"/>
        </w:rPr>
        <w:t>за 1 четверть по предмету «Математика»</w:t>
      </w:r>
    </w:p>
    <w:p w:rsidR="00F623D3" w:rsidRPr="00857739" w:rsidRDefault="00F623D3" w:rsidP="00F623D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57739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F623D3" w:rsidRPr="00857739" w:rsidRDefault="00F623D3" w:rsidP="00F623D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57739">
        <w:rPr>
          <w:rFonts w:ascii="Times New Roman" w:hAnsi="Times New Roman" w:cs="Times New Roman"/>
          <w:b/>
          <w:sz w:val="24"/>
          <w:szCs w:val="24"/>
        </w:rPr>
        <w:t>Заполни пустые клетки</w:t>
      </w:r>
    </w:p>
    <w:p w:rsidR="00F623D3" w:rsidRPr="00857739" w:rsidRDefault="00F623D3" w:rsidP="00F623D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623D3" w:rsidRPr="00857739" w:rsidRDefault="00F623D3" w:rsidP="00F623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margin-left:615.75pt;margin-top:3.85pt;width:18pt;height:17.75pt;z-index:251670528;mso-position-horizontal-relative:page" filled="f">
            <w10:wrap anchorx="page"/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margin-left:572.25pt;margin-top:3.85pt;width:18pt;height:17.75pt;z-index:251669504;mso-position-horizontal-relative:page" filled="f">
            <w10:wrap anchorx="page"/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margin-left:499.5pt;margin-top:-.4pt;width:18pt;height:17.75pt;z-index:251668480;mso-position-horizontal-relative:page" filled="f">
            <w10:wrap anchorx="page"/>
          </v:rect>
        </w:pict>
      </w:r>
      <w:r w:rsidRPr="00857739"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margin-left:207pt;margin-top:-.4pt;width:18pt;height:17.75pt;z-index:251666432;mso-position-horizontal-relative:page" filled="f">
            <w10:wrap anchorx="page"/>
          </v:rect>
        </w:pict>
      </w:r>
      <w:r w:rsidRPr="00857739"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167.25pt;margin-top:-.4pt;width:18pt;height:17.75pt;z-index:251665408;mso-position-horizontal-relative:page" filled="f">
            <w10:wrap anchorx="page"/>
          </v:rect>
        </w:pict>
      </w:r>
      <w:r w:rsidRPr="00857739"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margin-left:90pt;margin-top:-.4pt;width:18pt;height:17.75pt;z-index:251664384;mso-position-horizontal-relative:page" filled="f">
            <w10:wrap anchorx="page"/>
          </v:rect>
        </w:pict>
      </w:r>
      <w:r w:rsidRPr="00857739">
        <w:rPr>
          <w:rFonts w:ascii="Times New Roman" w:hAnsi="Times New Roman" w:cs="Times New Roman"/>
          <w:sz w:val="24"/>
          <w:szCs w:val="24"/>
        </w:rPr>
        <w:t>42=</w:t>
      </w:r>
      <w:r w:rsidRPr="0085773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66725" cy="234950"/>
            <wp:effectExtent l="0" t="0" r="0" b="0"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7739">
        <w:rPr>
          <w:rFonts w:ascii="Times New Roman" w:hAnsi="Times New Roman" w:cs="Times New Roman"/>
          <w:sz w:val="24"/>
          <w:szCs w:val="24"/>
        </w:rPr>
        <w:t xml:space="preserve"> +               93ед=</w:t>
      </w:r>
      <w:r w:rsidRPr="008577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proofErr w:type="spellStart"/>
      <w:r w:rsidRPr="00857739">
        <w:rPr>
          <w:rFonts w:ascii="Times New Roman" w:hAnsi="Times New Roman" w:cs="Times New Roman"/>
          <w:sz w:val="24"/>
          <w:szCs w:val="24"/>
        </w:rPr>
        <w:t>дес</w:t>
      </w:r>
      <w:proofErr w:type="spellEnd"/>
      <w:r w:rsidRPr="00857739">
        <w:rPr>
          <w:rFonts w:ascii="Times New Roman" w:hAnsi="Times New Roman" w:cs="Times New Roman"/>
          <w:sz w:val="24"/>
          <w:szCs w:val="24"/>
        </w:rPr>
        <w:t>.       ед.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57739">
        <w:rPr>
          <w:rFonts w:ascii="Times New Roman" w:hAnsi="Times New Roman" w:cs="Times New Roman"/>
          <w:sz w:val="24"/>
          <w:szCs w:val="24"/>
        </w:rPr>
        <w:t xml:space="preserve">8дес.4ед.= </w:t>
      </w:r>
      <w:r w:rsidRPr="0085773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66725" cy="234950"/>
            <wp:effectExtent l="0" t="0" r="0" b="0"/>
            <wp:docPr id="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7739">
        <w:rPr>
          <w:rFonts w:ascii="Times New Roman" w:hAnsi="Times New Roman" w:cs="Times New Roman"/>
          <w:sz w:val="24"/>
          <w:szCs w:val="24"/>
        </w:rPr>
        <w:t>ед.</w:t>
      </w:r>
    </w:p>
    <w:p w:rsidR="00F623D3" w:rsidRPr="00857739" w:rsidRDefault="00F623D3" w:rsidP="00F623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23D3" w:rsidRPr="00857739" w:rsidRDefault="00F623D3" w:rsidP="00F623D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57739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F623D3" w:rsidRPr="00857739" w:rsidRDefault="00F623D3" w:rsidP="00F623D3">
      <w:pPr>
        <w:pStyle w:val="a6"/>
        <w:spacing w:before="36" w:line="278" w:lineRule="auto"/>
        <w:ind w:right="231"/>
      </w:pPr>
      <w:r w:rsidRPr="00857739">
        <w:t>В школьную столовую привезли капусту и картошку. Капуст</w:t>
      </w:r>
      <w:r>
        <w:t>ы было 35</w:t>
      </w:r>
      <w:r w:rsidRPr="00857739">
        <w:t xml:space="preserve"> кг, а картошки </w:t>
      </w:r>
      <w:r>
        <w:t>на 6</w:t>
      </w:r>
      <w:r w:rsidRPr="00857739">
        <w:t xml:space="preserve">  кг больше, чем капусты. Сколько килограмм картошки привезли в школьную</w:t>
      </w:r>
      <w:r w:rsidRPr="00857739">
        <w:rPr>
          <w:spacing w:val="-12"/>
        </w:rPr>
        <w:t xml:space="preserve"> </w:t>
      </w:r>
      <w:r w:rsidRPr="00857739">
        <w:t>столовую?</w:t>
      </w:r>
    </w:p>
    <w:p w:rsidR="00F623D3" w:rsidRPr="00857739" w:rsidRDefault="00F623D3" w:rsidP="00F623D3">
      <w:pPr>
        <w:pStyle w:val="a6"/>
        <w:spacing w:before="36" w:line="278" w:lineRule="auto"/>
        <w:ind w:right="231"/>
      </w:pPr>
      <w:r w:rsidRPr="00857739">
        <w:rPr>
          <w:noProof/>
          <w:lang w:bidi="ar-SA"/>
        </w:rPr>
        <w:drawing>
          <wp:inline distT="0" distB="0" distL="0" distR="0">
            <wp:extent cx="4494159" cy="1866900"/>
            <wp:effectExtent l="19050" t="0" r="1641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620" cy="1867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3D3" w:rsidRPr="00857739" w:rsidRDefault="00F623D3" w:rsidP="00F623D3">
      <w:pPr>
        <w:pStyle w:val="a6"/>
        <w:spacing w:before="36" w:line="278" w:lineRule="auto"/>
        <w:ind w:right="231"/>
      </w:pPr>
    </w:p>
    <w:p w:rsidR="00F623D3" w:rsidRPr="00857739" w:rsidRDefault="00F623D3" w:rsidP="00F623D3">
      <w:pPr>
        <w:pStyle w:val="Heading2"/>
        <w:numPr>
          <w:ilvl w:val="0"/>
          <w:numId w:val="2"/>
        </w:numPr>
        <w:spacing w:before="90"/>
      </w:pPr>
      <w:r w:rsidRPr="00857739">
        <w:t>Выполни действия</w:t>
      </w:r>
    </w:p>
    <w:p w:rsidR="00F623D3" w:rsidRPr="00857739" w:rsidRDefault="00F623D3" w:rsidP="00F623D3">
      <w:pPr>
        <w:pStyle w:val="a6"/>
        <w:tabs>
          <w:tab w:val="left" w:pos="4280"/>
          <w:tab w:val="left" w:pos="7321"/>
        </w:tabs>
        <w:spacing w:before="90"/>
      </w:pPr>
      <w:r w:rsidRPr="00857739">
        <w:t xml:space="preserve">1 м  – </w:t>
      </w:r>
      <w:r>
        <w:t>5</w:t>
      </w:r>
      <w:r w:rsidRPr="00857739">
        <w:t>3</w:t>
      </w:r>
      <w:r w:rsidRPr="00857739">
        <w:rPr>
          <w:spacing w:val="-2"/>
        </w:rPr>
        <w:t xml:space="preserve"> </w:t>
      </w:r>
      <w:r w:rsidRPr="00857739">
        <w:t>см</w:t>
      </w:r>
      <w:r w:rsidRPr="00857739">
        <w:rPr>
          <w:spacing w:val="-1"/>
        </w:rPr>
        <w:t xml:space="preserve"> </w:t>
      </w:r>
      <w:r>
        <w:t>=         22 кг + 3</w:t>
      </w:r>
      <w:r w:rsidRPr="00857739">
        <w:t>8</w:t>
      </w:r>
      <w:r w:rsidRPr="00857739">
        <w:rPr>
          <w:spacing w:val="-1"/>
        </w:rPr>
        <w:t xml:space="preserve"> </w:t>
      </w:r>
      <w:r w:rsidRPr="00857739">
        <w:t>кг</w:t>
      </w:r>
      <w:r w:rsidRPr="00857739">
        <w:rPr>
          <w:spacing w:val="-1"/>
        </w:rPr>
        <w:t xml:space="preserve"> </w:t>
      </w:r>
      <w:r>
        <w:t>=</w:t>
      </w:r>
      <w:r>
        <w:tab/>
        <w:t>72 л – 4</w:t>
      </w:r>
      <w:r w:rsidRPr="00857739">
        <w:t>3 л =</w:t>
      </w:r>
    </w:p>
    <w:p w:rsidR="00F623D3" w:rsidRPr="00857739" w:rsidRDefault="00F623D3" w:rsidP="00F623D3">
      <w:pPr>
        <w:pStyle w:val="a6"/>
        <w:tabs>
          <w:tab w:val="left" w:pos="4280"/>
          <w:tab w:val="left" w:pos="7321"/>
        </w:tabs>
        <w:spacing w:before="90"/>
        <w:ind w:left="720"/>
      </w:pPr>
    </w:p>
    <w:p w:rsidR="00F623D3" w:rsidRPr="00F623D3" w:rsidRDefault="00F623D3" w:rsidP="00F623D3">
      <w:pPr>
        <w:pStyle w:val="Heading2"/>
        <w:spacing w:before="90"/>
        <w:ind w:left="495"/>
        <w:rPr>
          <w:lang w:val="en-US"/>
        </w:rPr>
      </w:pPr>
      <w:r w:rsidRPr="00857739">
        <w:t>4.Сравни. Поставь знаки</w:t>
      </w:r>
      <w:r>
        <w:t xml:space="preserve">  &gt;,&lt;,</w:t>
      </w:r>
      <w:r>
        <w:rPr>
          <w:lang w:val="en-US"/>
        </w:rPr>
        <w:t>=</w:t>
      </w:r>
    </w:p>
    <w:p w:rsidR="00F623D3" w:rsidRPr="00857739" w:rsidRDefault="00F623D3" w:rsidP="00F623D3">
      <w:pPr>
        <w:pStyle w:val="a6"/>
        <w:tabs>
          <w:tab w:val="left" w:pos="4280"/>
          <w:tab w:val="left" w:pos="7321"/>
        </w:tabs>
        <w:spacing w:before="90"/>
        <w:ind w:left="720"/>
      </w:pPr>
      <w:r w:rsidRPr="00857739">
        <w:t>1ц…</w:t>
      </w:r>
      <w:r>
        <w:t>5</w:t>
      </w:r>
      <w:r w:rsidRPr="00857739">
        <w:t>5кг</w:t>
      </w:r>
      <w:r>
        <w:tab/>
      </w:r>
      <w:r>
        <w:tab/>
        <w:t>99</w:t>
      </w:r>
      <w:r w:rsidRPr="00857739">
        <w:t>см…</w:t>
      </w:r>
      <w:r>
        <w:t>9дм9</w:t>
      </w:r>
      <w:r w:rsidRPr="00857739">
        <w:t>см</w:t>
      </w:r>
    </w:p>
    <w:p w:rsidR="00F623D3" w:rsidRPr="00857739" w:rsidRDefault="00F623D3" w:rsidP="00F623D3">
      <w:pPr>
        <w:pStyle w:val="a6"/>
        <w:tabs>
          <w:tab w:val="left" w:pos="4280"/>
          <w:tab w:val="left" w:pos="7321"/>
        </w:tabs>
        <w:spacing w:before="90"/>
        <w:ind w:left="720"/>
      </w:pPr>
      <w:r>
        <w:t>6</w:t>
      </w:r>
      <w:r w:rsidRPr="00857739">
        <w:t>0см…</w:t>
      </w:r>
      <w:r>
        <w:t>1м</w:t>
      </w:r>
      <w:r>
        <w:tab/>
      </w:r>
      <w:r>
        <w:tab/>
        <w:t>3</w:t>
      </w:r>
      <w:r w:rsidRPr="00857739">
        <w:t>0дм…1м</w:t>
      </w:r>
    </w:p>
    <w:p w:rsidR="00F623D3" w:rsidRPr="00857739" w:rsidRDefault="00F623D3" w:rsidP="00F623D3">
      <w:pPr>
        <w:pStyle w:val="a6"/>
        <w:tabs>
          <w:tab w:val="left" w:pos="4280"/>
          <w:tab w:val="left" w:pos="7321"/>
        </w:tabs>
        <w:spacing w:before="90"/>
        <w:ind w:left="720"/>
      </w:pPr>
      <w:r>
        <w:t>3</w:t>
      </w:r>
      <w:r w:rsidRPr="00857739">
        <w:t>5л…</w:t>
      </w:r>
      <w:r>
        <w:t>1</w:t>
      </w:r>
      <w:r w:rsidRPr="00857739">
        <w:t>2л</w:t>
      </w:r>
    </w:p>
    <w:p w:rsidR="00F623D3" w:rsidRPr="00857739" w:rsidRDefault="00F623D3" w:rsidP="00F623D3">
      <w:pPr>
        <w:pStyle w:val="a6"/>
        <w:spacing w:before="36" w:line="278" w:lineRule="auto"/>
        <w:ind w:right="231"/>
        <w:rPr>
          <w:b/>
          <w:sz w:val="28"/>
          <w:szCs w:val="28"/>
        </w:rPr>
      </w:pPr>
    </w:p>
    <w:p w:rsidR="00036A61" w:rsidRPr="00036A61" w:rsidRDefault="00036A61" w:rsidP="00F623D3">
      <w:pPr>
        <w:rPr>
          <w:rFonts w:ascii="Times New Roman" w:hAnsi="Times New Roman" w:cs="Times New Roman"/>
          <w:sz w:val="28"/>
          <w:szCs w:val="28"/>
        </w:rPr>
      </w:pPr>
    </w:p>
    <w:sectPr w:rsidR="00036A61" w:rsidRPr="00036A61" w:rsidSect="00F623D3">
      <w:pgSz w:w="16838" w:h="11906" w:orient="landscape"/>
      <w:pgMar w:top="567" w:right="426" w:bottom="424" w:left="426" w:header="708" w:footer="708" w:gutter="0"/>
      <w:cols w:num="2" w:space="39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A0AC4"/>
    <w:multiLevelType w:val="hybridMultilevel"/>
    <w:tmpl w:val="A104B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65E4F"/>
    <w:multiLevelType w:val="hybridMultilevel"/>
    <w:tmpl w:val="A104B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6A61"/>
    <w:rsid w:val="00036A61"/>
    <w:rsid w:val="002C4816"/>
    <w:rsid w:val="00857739"/>
    <w:rsid w:val="009D52EB"/>
    <w:rsid w:val="00C645A9"/>
    <w:rsid w:val="00F6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6A6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C4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81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9D52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9D52EB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Heading2">
    <w:name w:val="Heading 2"/>
    <w:basedOn w:val="a"/>
    <w:uiPriority w:val="1"/>
    <w:qFormat/>
    <w:rsid w:val="00857739"/>
    <w:pPr>
      <w:widowControl w:val="0"/>
      <w:autoSpaceDE w:val="0"/>
      <w:autoSpaceDN w:val="0"/>
      <w:spacing w:after="0" w:line="240" w:lineRule="auto"/>
      <w:ind w:left="54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2019-10-13T14:58:00Z</dcterms:created>
  <dcterms:modified xsi:type="dcterms:W3CDTF">2019-10-13T15:48:00Z</dcterms:modified>
</cp:coreProperties>
</file>